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501D" w14:textId="3CE97C36" w:rsidR="00B61EE3" w:rsidRPr="002504D4" w:rsidRDefault="007A00BB" w:rsidP="004C0D20">
      <w:pPr>
        <w:pStyle w:val="af2"/>
        <w:ind w:right="5381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476842EA">
                <wp:simplePos x="0" y="0"/>
                <wp:positionH relativeFrom="page">
                  <wp:posOffset>1543050</wp:posOffset>
                </wp:positionH>
                <wp:positionV relativeFrom="page">
                  <wp:posOffset>2400300</wp:posOffset>
                </wp:positionV>
                <wp:extent cx="1278255" cy="255270"/>
                <wp:effectExtent l="0" t="0" r="17145" b="1143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186CDB01" w:rsidR="000C061E" w:rsidRPr="00C06726" w:rsidRDefault="007A00BB" w:rsidP="00070EAD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B0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5pt;margin-top:189pt;width:100.6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sGrgIAAKw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hcuMOKkhybd0dGgazGiMLQFGqTOwO9WgqcZ4RycHVktb0T1VSMuNi3he3qllBhaSmpI0L30z55O&#10;ONqC7IYPooY45GCEAxob1dvqQT0QoEOj7k/NsblUNmS0SqIF5FjBHRjRynXPJ9n8Wipt3lHRI2vk&#10;WEHzHTo53mgDPMB1drHBuChZ1zkBdPzJAThOJxAbnto7m4Xr5480SLfJNom9OFpuvTgoCu+q3MTe&#10;sgxXi+JNsdkU4U8bN4yzltU15TbMrK0w/rPePah8UsVJXVp0rLZwNiWt9rtNp9CRgLZL99luQfJn&#10;bv7TNNw1cHlGKYzi4DpKvXKZrLy4jBdeugoSLwjT63QZxGlclE8p3TBO/50SGnKcLqLFJKbfcgvc&#10;95IbyXpmYHp0rM9xcnIimZXglteutYawbrLPSmHTfywFVGxutBOs1eikVjPuRkCxKt6J+h6kqwQo&#10;C/QJIw+MVqjvGA0wPnKsvx2Iohh17znI386a2VCzsZsNwit4mmOD0WRuzDSTDlKxfQvI0w/GxRX8&#10;Ig1z6n3MAlK3GxgJjsTD+LIz53zvvB6H7PoXAAAA//8DAFBLAwQUAAYACAAAACEAm/LmTeAAAAAL&#10;AQAADwAAAGRycy9kb3ducmV2LnhtbEyPQU+DQBCF7yb+h82YeLNLgVRElqYxejIxUjx4XNgpkLKz&#10;yG5b/PeOJ729l3l5871iu9hRnHH2gyMF61UEAql1ZqBOwUf9cpeB8EGT0aMjVPCNHrbl9VWhc+Mu&#10;VOF5HzrBJeRzraAPYcql9G2PVvuVm5D4dnCz1YHt3Ekz6wuX21HGUbSRVg/EH3o94VOP7XF/sgp2&#10;n1Q9D19vzXt1qIa6fojodXNU6vZm2T2CCLiEvzD84jM6lMzUuBMZL0YFcZrwlqAguc9YcCJN0wRE&#10;w2KdxSDLQv7fUP4AAAD//wMAUEsBAi0AFAAGAAgAAAAhALaDOJL+AAAA4QEAABMAAAAAAAAAAAAA&#10;AAAAAAAAAFtDb250ZW50X1R5cGVzXS54bWxQSwECLQAUAAYACAAAACEAOP0h/9YAAACUAQAACwAA&#10;AAAAAAAAAAAAAAAvAQAAX3JlbHMvLnJlbHNQSwECLQAUAAYACAAAACEAFMtLBq4CAACsBQAADgAA&#10;AAAAAAAAAAAAAAAuAgAAZHJzL2Uyb0RvYy54bWxQSwECLQAUAAYACAAAACEAm/LmTeAAAAALAQAA&#10;DwAAAAAAAAAAAAAAAAAIBQAAZHJzL2Rvd25yZXYueG1sUEsFBgAAAAAEAAQA8wAAABUGAAAAAA==&#10;" filled="f" stroked="f">
                <v:textbox inset="0,0,0,0">
                  <w:txbxContent>
                    <w:p w14:paraId="12D16448" w14:textId="186CDB01" w:rsidR="000C061E" w:rsidRPr="00C06726" w:rsidRDefault="007A00BB" w:rsidP="00070EAD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360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A90F6C1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6C77B885" w:rsidR="000C061E" w:rsidRPr="00536A81" w:rsidRDefault="007A00BB" w:rsidP="00070EAD">
                            <w:pPr>
                              <w:jc w:val="center"/>
                            </w:pPr>
                            <w:r>
                              <w:t>274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92" id="Text Box 12" o:spid="_x0000_s1027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13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0OMOGmhSY900OhODMgPTIH6TiVg99CBpR7gHoxtsqq7F8U3hbjY1ITv6VpK0deUlBCgb166z56O&#10;OMqA7PqPogQ/5KCFBRoq2ZrqQT0QoEOjns7NMbEUxmUQzcMIVAXoAn/uz233XJJMrzup9HsqWmSE&#10;FEtovkUnx3ulTTQkmUyMMy5y1jSWAA2/ugDD8QZ8w1OjM1HYfv6MvXi72C5CJwyirRN6Weas803o&#10;RLk/n2Xvss0m838Zv36Y1KwsKTduJm754Z/17sTykRVndinRsNLAmZCU3O82jURHAtzO7WdrDpqL&#10;mXsdhi0C5PIiJT8IvbsgdvJoMXfCPJw58dxbOJ4f38WRF8Zhll+ndM84/feUUJ/ieBbMRjJdgn6R&#10;m2e/17mRpGUatkfD2hQvzkYkMRTc8tK2VhPWjPKzUpjwL6WAdk+NtoQ1HB3ZqofdMA7HNAc7UT4B&#10;g6UAggEXYfOBUAv5A6MetkiK1fcDkRSj5gOHKTArZxLkJOwmgfACnqZYYzSKGz2upkMn2b4G5HHO&#10;uFjDpFTMktiM1BjFab5gM9hcTlvMrJ7n/9bqsmtXvwEAAP//AwBQSwMEFAAGAAgAAAAhAOSj1CLh&#10;AAAADAEAAA8AAABkcnMvZG93bnJldi54bWxMj8FOwzAQRO9I/IO1lbhROwZKksapKgQnJNQ0HDg6&#10;sZtYjdchdtvw97gnOK72aeZNsZntQM568sahgGTJgGhsnTLYCfis3+5TID5IVHJwqAX8aA+b8vam&#10;kLlyF6z0eR86EkPQ51JAH8KYU+rbXlvpl27UGH8HN1kZ4jl1VE3yEsPtQDljK2qlwdjQy1G/9Lo9&#10;7k9WwPYLq1fz/dHsqkNl6jpj+L46CnG3mLdrIEHP4Q+Gq35UhzI6Ne6EypNBQMqzp4gKeHhO46gr&#10;wXiWAGkEPCacAy0L+n9E+QsAAP//AwBQSwECLQAUAAYACAAAACEAtoM4kv4AAADhAQAAEwAAAAAA&#10;AAAAAAAAAAAAAAAAW0NvbnRlbnRfVHlwZXNdLnhtbFBLAQItABQABgAIAAAAIQA4/SH/1gAAAJQB&#10;AAALAAAAAAAAAAAAAAAAAC8BAABfcmVscy8ucmVsc1BLAQItABQABgAIAAAAIQDSqH13sgIAALMF&#10;AAAOAAAAAAAAAAAAAAAAAC4CAABkcnMvZTJvRG9jLnhtbFBLAQItABQABgAIAAAAIQDko9Qi4QAA&#10;AAwBAAAPAAAAAAAAAAAAAAAAAAwFAABkcnMvZG93bnJldi54bWxQSwUGAAAAAAQABADzAAAAGgYA&#10;AAAA&#10;" filled="f" stroked="f">
                <v:textbox inset="0,0,0,0">
                  <w:txbxContent>
                    <w:p w14:paraId="2C6DB3C0" w14:textId="6C77B885" w:rsidR="000C061E" w:rsidRPr="00536A81" w:rsidRDefault="007A00BB" w:rsidP="00070EAD">
                      <w:pPr>
                        <w:jc w:val="center"/>
                      </w:pPr>
                      <w:r>
                        <w:t>274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</w:t>
      </w:r>
      <w:r w:rsidR="005F1694">
        <w:rPr>
          <w:noProof/>
        </w:rPr>
        <w:t>й</w:t>
      </w:r>
      <w:r w:rsidR="00447129">
        <w:rPr>
          <w:noProof/>
        </w:rPr>
        <w:t xml:space="preserve"> в</w:t>
      </w:r>
      <w:r w:rsidR="00F07182">
        <w:rPr>
          <w:noProof/>
        </w:rPr>
        <w:t xml:space="preserve"> </w:t>
      </w:r>
      <w:bookmarkStart w:id="0" w:name="_Hlk152055493"/>
      <w:r w:rsidR="002504D4">
        <w:rPr>
          <w:noProof/>
        </w:rPr>
        <w:t xml:space="preserve">Порядок </w:t>
      </w:r>
      <w:r w:rsidR="002504D4" w:rsidRPr="002504D4">
        <w:rPr>
          <w:noProof/>
        </w:rPr>
        <w:t>приватизации муниципального</w:t>
      </w:r>
      <w:r w:rsidR="004C0D20">
        <w:rPr>
          <w:noProof/>
        </w:rPr>
        <w:t xml:space="preserve"> </w:t>
      </w:r>
      <w:r w:rsidR="002504D4" w:rsidRPr="002504D4">
        <w:t>имущества Пермского муниципального</w:t>
      </w:r>
      <w:r w:rsidR="004C0D20">
        <w:t xml:space="preserve"> </w:t>
      </w:r>
      <w:r w:rsidR="002504D4" w:rsidRPr="002504D4">
        <w:t xml:space="preserve">округа Пермского края, </w:t>
      </w:r>
      <w:bookmarkStart w:id="1" w:name="_Hlk104387728"/>
      <w:r w:rsidR="00B61EE3" w:rsidRPr="002504D4">
        <w:t>утвержденн</w:t>
      </w:r>
      <w:r w:rsidR="002504D4">
        <w:t>ый</w:t>
      </w:r>
      <w:r w:rsidR="00B61EE3" w:rsidRPr="002504D4">
        <w:t xml:space="preserve"> решением Думы Пермского муниципального округа Пермского края от </w:t>
      </w:r>
      <w:r w:rsidR="002504D4">
        <w:t>15 декабря</w:t>
      </w:r>
      <w:r w:rsidR="00B61EE3" w:rsidRPr="002504D4">
        <w:t xml:space="preserve"> 2022 г. № </w:t>
      </w:r>
      <w:r w:rsidR="002504D4">
        <w:t>63</w:t>
      </w:r>
    </w:p>
    <w:bookmarkEnd w:id="0"/>
    <w:p w14:paraId="7D7E54B1" w14:textId="404A1949" w:rsidR="00B61EE3" w:rsidRDefault="006234D5" w:rsidP="0072729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34D5">
        <w:rPr>
          <w:szCs w:val="28"/>
        </w:rPr>
        <w:t xml:space="preserve">В соответствии </w:t>
      </w:r>
      <w:r w:rsidR="00B432CC" w:rsidRPr="00B432CC">
        <w:rPr>
          <w:szCs w:val="28"/>
        </w:rPr>
        <w:t>с частью 3 статьи 51 Федерального закона от 06 октября 2003 г. № 131-ФЗ «Об общих принципах организации местного самоуправления в Российской Федерации»</w:t>
      </w:r>
      <w:r w:rsidRPr="006234D5">
        <w:rPr>
          <w:szCs w:val="28"/>
        </w:rPr>
        <w:t xml:space="preserve">, </w:t>
      </w:r>
      <w:r w:rsidR="00CB7844" w:rsidRPr="00CB7844">
        <w:rPr>
          <w:szCs w:val="28"/>
        </w:rPr>
        <w:t>пунктом 1 части 2 статьи 25</w:t>
      </w:r>
      <w:r w:rsidR="00CB7844">
        <w:rPr>
          <w:szCs w:val="28"/>
        </w:rPr>
        <w:t xml:space="preserve">, </w:t>
      </w:r>
      <w:r w:rsidR="00CB7844" w:rsidRPr="00CB7844">
        <w:rPr>
          <w:szCs w:val="28"/>
        </w:rPr>
        <w:t>пунктом 10 части 2 статьи 25</w:t>
      </w:r>
      <w:r w:rsidR="00125B75">
        <w:rPr>
          <w:szCs w:val="28"/>
        </w:rPr>
        <w:t>,</w:t>
      </w:r>
      <w:r w:rsidR="00CB7844" w:rsidRPr="00CB7844">
        <w:rPr>
          <w:szCs w:val="28"/>
        </w:rPr>
        <w:t xml:space="preserve"> частью 3 статьи 48 Устава Пермского муниципального округа Пермского края </w:t>
      </w:r>
    </w:p>
    <w:p w14:paraId="71F8FA9D" w14:textId="7284125E" w:rsidR="00747B25" w:rsidRPr="0084301B" w:rsidRDefault="00747B25" w:rsidP="0072729E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</w:t>
      </w:r>
      <w:bookmarkStart w:id="2" w:name="_GoBack"/>
      <w:bookmarkEnd w:id="2"/>
      <w:r w:rsidRPr="0084301B">
        <w:t xml:space="preserve"> муниципального округа Пермского края РЕШАЕТ:</w:t>
      </w:r>
    </w:p>
    <w:p w14:paraId="0F8607B5" w14:textId="75B8EEF1" w:rsidR="00916B55" w:rsidRPr="007D734C" w:rsidRDefault="00747B25" w:rsidP="0072729E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</w:t>
      </w:r>
      <w:r w:rsidR="00125B75">
        <w:rPr>
          <w:szCs w:val="28"/>
        </w:rPr>
        <w:t xml:space="preserve">Порядок приватизации муниципального имущества Пермского </w:t>
      </w:r>
      <w:r w:rsidR="00620269">
        <w:rPr>
          <w:szCs w:val="28"/>
        </w:rPr>
        <w:t>муниципального</w:t>
      </w:r>
      <w:r w:rsidR="00125B75">
        <w:rPr>
          <w:szCs w:val="28"/>
        </w:rPr>
        <w:t xml:space="preserve"> округа Пермского края</w:t>
      </w:r>
      <w:r w:rsidR="00B61EE3" w:rsidRPr="00B61EE3">
        <w:rPr>
          <w:szCs w:val="28"/>
        </w:rPr>
        <w:t>, утвержденн</w:t>
      </w:r>
      <w:r w:rsidR="00125B75">
        <w:rPr>
          <w:szCs w:val="28"/>
        </w:rPr>
        <w:t xml:space="preserve">ый </w:t>
      </w:r>
      <w:r w:rsidR="00B61EE3" w:rsidRPr="00B61EE3">
        <w:rPr>
          <w:szCs w:val="28"/>
        </w:rPr>
        <w:t xml:space="preserve">решением Думы Пермского муниципального округа Пермского края от </w:t>
      </w:r>
      <w:r w:rsidR="00125B75">
        <w:rPr>
          <w:szCs w:val="28"/>
        </w:rPr>
        <w:t>15 декабря</w:t>
      </w:r>
      <w:r w:rsidR="00B61EE3" w:rsidRPr="00B61EE3">
        <w:rPr>
          <w:szCs w:val="28"/>
        </w:rPr>
        <w:t xml:space="preserve"> 2022 г. № </w:t>
      </w:r>
      <w:r w:rsidR="00125B75">
        <w:rPr>
          <w:szCs w:val="28"/>
        </w:rPr>
        <w:t>63</w:t>
      </w:r>
      <w:r w:rsidR="007D734C">
        <w:rPr>
          <w:szCs w:val="28"/>
        </w:rPr>
        <w:t xml:space="preserve"> </w:t>
      </w:r>
      <w:r w:rsidR="007D734C" w:rsidRPr="007D734C">
        <w:rPr>
          <w:szCs w:val="28"/>
        </w:rPr>
        <w:t>(в ред</w:t>
      </w:r>
      <w:r w:rsidR="007D734C">
        <w:rPr>
          <w:szCs w:val="28"/>
        </w:rPr>
        <w:t xml:space="preserve">акции </w:t>
      </w:r>
      <w:r w:rsidR="007D734C" w:rsidRPr="007D734C">
        <w:rPr>
          <w:szCs w:val="28"/>
        </w:rPr>
        <w:t>решения Думы Пермского муниципального округа Пермского края</w:t>
      </w:r>
      <w:r w:rsidR="007D734C">
        <w:rPr>
          <w:szCs w:val="28"/>
        </w:rPr>
        <w:t xml:space="preserve"> </w:t>
      </w:r>
      <w:r w:rsidR="007D734C" w:rsidRPr="007D734C">
        <w:rPr>
          <w:szCs w:val="28"/>
        </w:rPr>
        <w:t>от 22</w:t>
      </w:r>
      <w:r w:rsidR="007D734C">
        <w:rPr>
          <w:szCs w:val="28"/>
        </w:rPr>
        <w:t xml:space="preserve"> июня </w:t>
      </w:r>
      <w:r w:rsidR="007D734C" w:rsidRPr="007D734C">
        <w:rPr>
          <w:szCs w:val="28"/>
        </w:rPr>
        <w:t>2023</w:t>
      </w:r>
      <w:r w:rsidR="007D734C">
        <w:rPr>
          <w:szCs w:val="28"/>
        </w:rPr>
        <w:t xml:space="preserve"> г.</w:t>
      </w:r>
      <w:r w:rsidR="007D734C" w:rsidRPr="007D734C">
        <w:rPr>
          <w:szCs w:val="28"/>
        </w:rPr>
        <w:t xml:space="preserve"> </w:t>
      </w:r>
      <w:r w:rsidR="007D734C">
        <w:rPr>
          <w:szCs w:val="28"/>
        </w:rPr>
        <w:t>№</w:t>
      </w:r>
      <w:r w:rsidR="007D734C" w:rsidRPr="007D734C">
        <w:rPr>
          <w:szCs w:val="28"/>
        </w:rPr>
        <w:t xml:space="preserve"> 183)</w:t>
      </w:r>
      <w:r w:rsidR="00B61EE3" w:rsidRPr="00B61EE3">
        <w:rPr>
          <w:szCs w:val="28"/>
        </w:rPr>
        <w:t>, следующ</w:t>
      </w:r>
      <w:r w:rsidR="00FA53FE">
        <w:rPr>
          <w:szCs w:val="28"/>
        </w:rPr>
        <w:t>ие</w:t>
      </w:r>
      <w:r w:rsidR="00B61EE3" w:rsidRPr="00B61EE3">
        <w:rPr>
          <w:szCs w:val="28"/>
        </w:rPr>
        <w:t xml:space="preserve"> из</w:t>
      </w:r>
      <w:r w:rsidR="00B61EE3">
        <w:rPr>
          <w:szCs w:val="28"/>
        </w:rPr>
        <w:t>менени</w:t>
      </w:r>
      <w:r w:rsidR="00FA53FE">
        <w:rPr>
          <w:szCs w:val="28"/>
        </w:rPr>
        <w:t>я</w:t>
      </w:r>
      <w:r w:rsidR="00916B55">
        <w:rPr>
          <w:bCs/>
          <w:szCs w:val="28"/>
        </w:rPr>
        <w:t>:</w:t>
      </w:r>
    </w:p>
    <w:p w14:paraId="6DE1BE15" w14:textId="28246251" w:rsidR="00BE7964" w:rsidRDefault="00772151" w:rsidP="0072729E">
      <w:pPr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1.1.</w:t>
      </w:r>
      <w:r w:rsidR="00916B55">
        <w:rPr>
          <w:szCs w:val="28"/>
        </w:rPr>
        <w:t xml:space="preserve"> </w:t>
      </w:r>
      <w:r w:rsidR="00BE7964">
        <w:rPr>
          <w:szCs w:val="28"/>
        </w:rPr>
        <w:t>пункт 2.2 раздела 2 дополнить подпунктом 2.2.6 следующего содержания:</w:t>
      </w:r>
    </w:p>
    <w:p w14:paraId="6C5501C4" w14:textId="13407B08" w:rsidR="00BE7964" w:rsidRDefault="00BE7964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«2.2.6. </w:t>
      </w:r>
      <w:r w:rsidR="001F48DC">
        <w:rPr>
          <w:szCs w:val="28"/>
        </w:rPr>
        <w:t>обеспечивает</w:t>
      </w:r>
      <w:r>
        <w:rPr>
          <w:szCs w:val="28"/>
        </w:rPr>
        <w:t xml:space="preserve"> приватизацию </w:t>
      </w:r>
      <w:r w:rsidRPr="00BE7964">
        <w:rPr>
          <w:szCs w:val="28"/>
        </w:rPr>
        <w:t>движимо</w:t>
      </w:r>
      <w:r w:rsidR="0044564E">
        <w:rPr>
          <w:szCs w:val="28"/>
        </w:rPr>
        <w:t>го</w:t>
      </w:r>
      <w:r w:rsidRPr="00BE7964">
        <w:rPr>
          <w:szCs w:val="28"/>
        </w:rPr>
        <w:t xml:space="preserve"> муниципальн</w:t>
      </w:r>
      <w:r w:rsidR="0044564E">
        <w:rPr>
          <w:szCs w:val="28"/>
        </w:rPr>
        <w:t>ого</w:t>
      </w:r>
      <w:r w:rsidRPr="00BE7964">
        <w:rPr>
          <w:szCs w:val="28"/>
        </w:rPr>
        <w:t xml:space="preserve"> имуществ</w:t>
      </w:r>
      <w:r w:rsidR="0044564E">
        <w:rPr>
          <w:szCs w:val="28"/>
        </w:rPr>
        <w:t>а</w:t>
      </w:r>
      <w:r w:rsidRPr="00BE7964">
        <w:rPr>
          <w:szCs w:val="28"/>
        </w:rPr>
        <w:t xml:space="preserve"> (за исключением акций и долей в уставных капиталах хозяйственных обществ, а также имущества, подлежащего внесению в качестве вклада в уставные капиталы акционерных обществ), </w:t>
      </w:r>
      <w:r w:rsidR="0044564E">
        <w:rPr>
          <w:szCs w:val="28"/>
        </w:rPr>
        <w:t>не включенного в план приватизации.»</w:t>
      </w:r>
      <w:r w:rsidR="00B4656A">
        <w:rPr>
          <w:szCs w:val="28"/>
        </w:rPr>
        <w:t>;</w:t>
      </w:r>
      <w:r w:rsidR="0044564E">
        <w:rPr>
          <w:szCs w:val="28"/>
        </w:rPr>
        <w:t xml:space="preserve"> </w:t>
      </w:r>
    </w:p>
    <w:p w14:paraId="15C0C88F" w14:textId="57691866" w:rsidR="007D734C" w:rsidRDefault="00BE7964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4C0D20">
        <w:rPr>
          <w:szCs w:val="28"/>
        </w:rPr>
        <w:t>раздел 3 дополнить пунктом 3.1</w:t>
      </w:r>
      <w:r w:rsidR="007D734C">
        <w:rPr>
          <w:szCs w:val="28"/>
        </w:rPr>
        <w:t xml:space="preserve">(1) следующего содержания: </w:t>
      </w:r>
    </w:p>
    <w:p w14:paraId="3B667423" w14:textId="453BABFF" w:rsidR="007D734C" w:rsidRDefault="004C0D20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«3.1</w:t>
      </w:r>
      <w:r w:rsidR="007D734C">
        <w:rPr>
          <w:szCs w:val="28"/>
        </w:rPr>
        <w:t xml:space="preserve">(1). В прогнозный план приватизации не включается </w:t>
      </w:r>
      <w:r w:rsidR="000C57DB">
        <w:rPr>
          <w:szCs w:val="28"/>
        </w:rPr>
        <w:t xml:space="preserve">движимое </w:t>
      </w:r>
      <w:r w:rsidR="007D734C">
        <w:rPr>
          <w:szCs w:val="28"/>
        </w:rPr>
        <w:t xml:space="preserve">муниципальное имущество </w:t>
      </w:r>
      <w:r w:rsidR="007D734C" w:rsidRPr="007D734C">
        <w:rPr>
          <w:szCs w:val="28"/>
        </w:rPr>
        <w:t xml:space="preserve">(за исключением акций и долей в уставных капиталах хозяйственных обществ, а также имущества, подлежащего внесению </w:t>
      </w:r>
      <w:r w:rsidR="007D734C" w:rsidRPr="007D734C">
        <w:rPr>
          <w:szCs w:val="28"/>
        </w:rPr>
        <w:lastRenderedPageBreak/>
        <w:t xml:space="preserve">в качестве вклада в уставные капиталы акционерных обществ), </w:t>
      </w:r>
      <w:r w:rsidR="007D734C">
        <w:rPr>
          <w:szCs w:val="28"/>
        </w:rPr>
        <w:t xml:space="preserve">при условии, что его </w:t>
      </w:r>
      <w:r w:rsidR="007D734C" w:rsidRPr="007D734C">
        <w:rPr>
          <w:szCs w:val="28"/>
        </w:rPr>
        <w:t>рыночная стоимость</w:t>
      </w:r>
      <w:r w:rsidR="00A42C62">
        <w:rPr>
          <w:szCs w:val="28"/>
        </w:rPr>
        <w:t>,</w:t>
      </w:r>
      <w:r w:rsidR="007D734C" w:rsidRPr="007D734C">
        <w:rPr>
          <w:szCs w:val="28"/>
        </w:rPr>
        <w:t xml:space="preserve"> определенная в соответствии с законодательством Российской Федерации об оценочной деятельности, не превышает </w:t>
      </w:r>
      <w:r w:rsidR="007D734C">
        <w:rPr>
          <w:szCs w:val="28"/>
        </w:rPr>
        <w:t xml:space="preserve">500 тысяч </w:t>
      </w:r>
      <w:r w:rsidR="007D734C" w:rsidRPr="007D734C">
        <w:rPr>
          <w:szCs w:val="28"/>
        </w:rPr>
        <w:t>рублей.</w:t>
      </w:r>
      <w:r w:rsidR="007D734C">
        <w:rPr>
          <w:szCs w:val="28"/>
        </w:rPr>
        <w:t>»</w:t>
      </w:r>
      <w:r w:rsidR="00B405EE">
        <w:rPr>
          <w:szCs w:val="28"/>
        </w:rPr>
        <w:t>;</w:t>
      </w:r>
    </w:p>
    <w:p w14:paraId="5BA711E7" w14:textId="4CA1676B" w:rsidR="00C14623" w:rsidRDefault="00B405EE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BE7964">
        <w:rPr>
          <w:szCs w:val="28"/>
        </w:rPr>
        <w:t>3</w:t>
      </w:r>
      <w:r w:rsidR="00C14623">
        <w:rPr>
          <w:szCs w:val="28"/>
        </w:rPr>
        <w:t xml:space="preserve">. </w:t>
      </w:r>
      <w:r>
        <w:rPr>
          <w:szCs w:val="28"/>
        </w:rPr>
        <w:t xml:space="preserve">в приложении 2 </w:t>
      </w:r>
      <w:r w:rsidR="00FA0EE5">
        <w:rPr>
          <w:szCs w:val="28"/>
        </w:rPr>
        <w:t>позицию</w:t>
      </w:r>
      <w:r w:rsidR="009A2006">
        <w:rPr>
          <w:szCs w:val="28"/>
        </w:rPr>
        <w:t xml:space="preserve"> 3</w:t>
      </w:r>
      <w:r w:rsidR="00FA0EE5">
        <w:rPr>
          <w:szCs w:val="28"/>
        </w:rPr>
        <w:t>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134"/>
        <w:gridCol w:w="1134"/>
        <w:gridCol w:w="993"/>
        <w:gridCol w:w="992"/>
        <w:gridCol w:w="1050"/>
        <w:gridCol w:w="961"/>
        <w:gridCol w:w="961"/>
        <w:gridCol w:w="1041"/>
        <w:gridCol w:w="6"/>
      </w:tblGrid>
      <w:tr w:rsidR="00FA0EE5" w:rsidRPr="00FA0EE5" w14:paraId="09EB8DD6" w14:textId="77777777" w:rsidTr="008F70AF">
        <w:trPr>
          <w:trHeight w:val="13"/>
        </w:trPr>
        <w:tc>
          <w:tcPr>
            <w:tcW w:w="9968" w:type="dxa"/>
            <w:gridSpan w:val="11"/>
          </w:tcPr>
          <w:p w14:paraId="3499C371" w14:textId="77777777" w:rsidR="00FA0EE5" w:rsidRPr="00FA0EE5" w:rsidRDefault="00FA0EE5" w:rsidP="00FA0EE5">
            <w:pPr>
              <w:widowControl w:val="0"/>
              <w:autoSpaceDE w:val="0"/>
              <w:autoSpaceDN w:val="0"/>
              <w:jc w:val="both"/>
              <w:outlineLvl w:val="1"/>
              <w:rPr>
                <w:szCs w:val="28"/>
              </w:rPr>
            </w:pPr>
            <w:r w:rsidRPr="00FA0EE5">
              <w:rPr>
                <w:szCs w:val="28"/>
              </w:rPr>
              <w:t>3. Недвижимое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8F70AF" w:rsidRPr="00FA0EE5" w14:paraId="50124D17" w14:textId="77777777" w:rsidTr="0091698E">
        <w:trPr>
          <w:gridAfter w:val="1"/>
          <w:wAfter w:w="6" w:type="dxa"/>
          <w:trHeight w:val="13"/>
        </w:trPr>
        <w:tc>
          <w:tcPr>
            <w:tcW w:w="562" w:type="dxa"/>
          </w:tcPr>
          <w:p w14:paraId="2CACFEAB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82"/>
              <w:jc w:val="both"/>
              <w:outlineLvl w:val="1"/>
              <w:rPr>
                <w:szCs w:val="28"/>
              </w:rPr>
            </w:pPr>
            <w:r w:rsidRPr="00FA0EE5">
              <w:rPr>
                <w:szCs w:val="28"/>
              </w:rPr>
              <w:t>3.1</w:t>
            </w:r>
          </w:p>
        </w:tc>
        <w:tc>
          <w:tcPr>
            <w:tcW w:w="1134" w:type="dxa"/>
          </w:tcPr>
          <w:p w14:paraId="03B2BB3E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5FA2F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BD3EA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9D6EC7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AFC006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966B093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390BDC3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2CCAAD2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20C210FC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8F70AF" w:rsidRPr="00FA0EE5" w14:paraId="7487741E" w14:textId="77777777" w:rsidTr="0091698E">
        <w:trPr>
          <w:gridAfter w:val="1"/>
          <w:wAfter w:w="6" w:type="dxa"/>
          <w:trHeight w:val="13"/>
        </w:trPr>
        <w:tc>
          <w:tcPr>
            <w:tcW w:w="562" w:type="dxa"/>
          </w:tcPr>
          <w:p w14:paraId="69245860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F3FBB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CAF25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7D97C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EDF48FC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FFA457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485091AB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55F134E5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18724FD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14:paraId="58A2B1AF" w14:textId="77777777" w:rsidR="00FA0EE5" w:rsidRPr="00FA0EE5" w:rsidRDefault="00FA0EE5" w:rsidP="00FA0EE5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191D0ED7" w14:textId="517863D7" w:rsidR="00FA0EE5" w:rsidRDefault="00FA0EE5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исключить. </w:t>
      </w:r>
    </w:p>
    <w:bookmarkEnd w:id="1"/>
    <w:p w14:paraId="35D7F10D" w14:textId="5084BB72" w:rsidR="00852C82" w:rsidRPr="00852C82" w:rsidRDefault="002F480E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52C82" w:rsidRPr="00852C82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r w:rsidR="00852C82" w:rsidRPr="00852C82">
        <w:rPr>
          <w:szCs w:val="28"/>
          <w:lang w:val="en-US"/>
        </w:rPr>
        <w:t>www</w:t>
      </w:r>
      <w:r w:rsidR="00852C82" w:rsidRPr="00852C82">
        <w:rPr>
          <w:szCs w:val="28"/>
        </w:rPr>
        <w:t>.</w:t>
      </w:r>
      <w:proofErr w:type="spellStart"/>
      <w:r w:rsidR="00852C82" w:rsidRPr="00852C82">
        <w:rPr>
          <w:szCs w:val="28"/>
          <w:lang w:val="en-US"/>
        </w:rPr>
        <w:t>permokrug</w:t>
      </w:r>
      <w:proofErr w:type="spellEnd"/>
      <w:r w:rsidR="00852C82" w:rsidRPr="00852C82">
        <w:rPr>
          <w:szCs w:val="28"/>
        </w:rPr>
        <w:t>.</w:t>
      </w:r>
      <w:proofErr w:type="spellStart"/>
      <w:r w:rsidR="00852C82" w:rsidRPr="00852C82">
        <w:rPr>
          <w:szCs w:val="28"/>
          <w:lang w:val="en-US"/>
        </w:rPr>
        <w:t>ru</w:t>
      </w:r>
      <w:proofErr w:type="spellEnd"/>
      <w:r w:rsidR="00852C82" w:rsidRPr="00852C82">
        <w:rPr>
          <w:szCs w:val="28"/>
        </w:rPr>
        <w:t xml:space="preserve">). </w:t>
      </w:r>
    </w:p>
    <w:p w14:paraId="75118049" w14:textId="2065E46B" w:rsidR="00852C82" w:rsidRDefault="002F480E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52C82" w:rsidRPr="00852C82">
        <w:rPr>
          <w:szCs w:val="28"/>
        </w:rPr>
        <w:t>. Настоящее решение вступает в силу со дня его официального опубликования</w:t>
      </w:r>
      <w:r w:rsidR="0072729E">
        <w:rPr>
          <w:szCs w:val="28"/>
        </w:rPr>
        <w:t>.</w:t>
      </w:r>
    </w:p>
    <w:p w14:paraId="79807A76" w14:textId="7706E873" w:rsidR="0072729E" w:rsidRDefault="0072729E" w:rsidP="00852C82">
      <w:pPr>
        <w:ind w:firstLine="709"/>
        <w:jc w:val="both"/>
        <w:rPr>
          <w:szCs w:val="28"/>
        </w:rPr>
      </w:pPr>
    </w:p>
    <w:p w14:paraId="5F1078AA" w14:textId="77777777" w:rsidR="00B4656A" w:rsidRPr="00852C82" w:rsidRDefault="00B4656A" w:rsidP="00852C82">
      <w:pPr>
        <w:ind w:firstLine="709"/>
        <w:jc w:val="both"/>
        <w:rPr>
          <w:szCs w:val="28"/>
        </w:rPr>
      </w:pPr>
    </w:p>
    <w:p w14:paraId="3B73627C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54961386" w14:textId="18A9870B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      </w:t>
      </w:r>
      <w:r w:rsidR="00F13419"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1C77EBC6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</w:p>
    <w:p w14:paraId="3F9CDA94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Глава муниципального округа –</w:t>
      </w:r>
    </w:p>
    <w:p w14:paraId="7F7A3CD3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глава администрации Пермского</w:t>
      </w:r>
    </w:p>
    <w:p w14:paraId="0F7C5B6C" w14:textId="089BFC10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                                      </w:t>
      </w:r>
      <w:r w:rsidR="00F13419">
        <w:rPr>
          <w:szCs w:val="28"/>
        </w:rPr>
        <w:t xml:space="preserve">   </w:t>
      </w:r>
      <w:r w:rsidRPr="00852C82">
        <w:rPr>
          <w:szCs w:val="28"/>
        </w:rPr>
        <w:t xml:space="preserve">                 В.Ю. Цветов</w:t>
      </w:r>
    </w:p>
    <w:sectPr w:rsidR="00852C82" w:rsidRPr="00852C82" w:rsidSect="004C0D20">
      <w:footerReference w:type="default" r:id="rId9"/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0B91" w14:textId="77777777" w:rsidR="00EC2CF7" w:rsidRDefault="00EC2CF7" w:rsidP="00F82AD7">
      <w:r>
        <w:separator/>
      </w:r>
    </w:p>
  </w:endnote>
  <w:endnote w:type="continuationSeparator" w:id="0">
    <w:p w14:paraId="1440CBA3" w14:textId="77777777" w:rsidR="00EC2CF7" w:rsidRDefault="00EC2CF7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46B453C9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0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555A" w14:textId="77777777" w:rsidR="00EC2CF7" w:rsidRDefault="00EC2CF7" w:rsidP="00F82AD7">
      <w:r>
        <w:separator/>
      </w:r>
    </w:p>
  </w:footnote>
  <w:footnote w:type="continuationSeparator" w:id="0">
    <w:p w14:paraId="65C2345E" w14:textId="77777777" w:rsidR="00EC2CF7" w:rsidRDefault="00EC2CF7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B2994"/>
    <w:rsid w:val="000B7D7F"/>
    <w:rsid w:val="000C061E"/>
    <w:rsid w:val="000C57DB"/>
    <w:rsid w:val="000C5DF2"/>
    <w:rsid w:val="000C687F"/>
    <w:rsid w:val="000D3DBC"/>
    <w:rsid w:val="000E0A39"/>
    <w:rsid w:val="000E7E6D"/>
    <w:rsid w:val="001213F3"/>
    <w:rsid w:val="00125B75"/>
    <w:rsid w:val="0013162B"/>
    <w:rsid w:val="00161C3A"/>
    <w:rsid w:val="00162565"/>
    <w:rsid w:val="00164FA1"/>
    <w:rsid w:val="00166E60"/>
    <w:rsid w:val="0016753E"/>
    <w:rsid w:val="001770F0"/>
    <w:rsid w:val="0018097A"/>
    <w:rsid w:val="00180EAC"/>
    <w:rsid w:val="001830BC"/>
    <w:rsid w:val="0018428F"/>
    <w:rsid w:val="00193158"/>
    <w:rsid w:val="001936B0"/>
    <w:rsid w:val="00197CC3"/>
    <w:rsid w:val="001A12F4"/>
    <w:rsid w:val="001C5250"/>
    <w:rsid w:val="001C6755"/>
    <w:rsid w:val="001D3497"/>
    <w:rsid w:val="001F48DC"/>
    <w:rsid w:val="00205155"/>
    <w:rsid w:val="0020797E"/>
    <w:rsid w:val="00216016"/>
    <w:rsid w:val="0022210E"/>
    <w:rsid w:val="002254A9"/>
    <w:rsid w:val="00227775"/>
    <w:rsid w:val="00240F80"/>
    <w:rsid w:val="002504D4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2F480E"/>
    <w:rsid w:val="0030429D"/>
    <w:rsid w:val="00306AC3"/>
    <w:rsid w:val="00316392"/>
    <w:rsid w:val="00322EF9"/>
    <w:rsid w:val="003523B5"/>
    <w:rsid w:val="00353AD9"/>
    <w:rsid w:val="0035583E"/>
    <w:rsid w:val="00362B80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2094E"/>
    <w:rsid w:val="004209A4"/>
    <w:rsid w:val="00426767"/>
    <w:rsid w:val="00436B60"/>
    <w:rsid w:val="00441343"/>
    <w:rsid w:val="0044337E"/>
    <w:rsid w:val="0044564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0D20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1BAE"/>
    <w:rsid w:val="00553260"/>
    <w:rsid w:val="00555BEE"/>
    <w:rsid w:val="00560B17"/>
    <w:rsid w:val="0057008B"/>
    <w:rsid w:val="00583081"/>
    <w:rsid w:val="00584183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1694"/>
    <w:rsid w:val="005F61B2"/>
    <w:rsid w:val="005F7F87"/>
    <w:rsid w:val="006118B2"/>
    <w:rsid w:val="00620269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342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645"/>
    <w:rsid w:val="00720DEC"/>
    <w:rsid w:val="00725E55"/>
    <w:rsid w:val="0072729E"/>
    <w:rsid w:val="00735DE0"/>
    <w:rsid w:val="00736FEA"/>
    <w:rsid w:val="00746D1C"/>
    <w:rsid w:val="00747B25"/>
    <w:rsid w:val="00764CAE"/>
    <w:rsid w:val="0076758D"/>
    <w:rsid w:val="0077106F"/>
    <w:rsid w:val="00772151"/>
    <w:rsid w:val="00775E7A"/>
    <w:rsid w:val="00794CD1"/>
    <w:rsid w:val="00795976"/>
    <w:rsid w:val="007A00BB"/>
    <w:rsid w:val="007A4BE4"/>
    <w:rsid w:val="007B39D2"/>
    <w:rsid w:val="007B46CF"/>
    <w:rsid w:val="007D218D"/>
    <w:rsid w:val="007D3E65"/>
    <w:rsid w:val="007D734C"/>
    <w:rsid w:val="007E0331"/>
    <w:rsid w:val="007E12F1"/>
    <w:rsid w:val="007E1F8D"/>
    <w:rsid w:val="007E4DF9"/>
    <w:rsid w:val="007F4B84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2C82"/>
    <w:rsid w:val="008549ED"/>
    <w:rsid w:val="00856BC6"/>
    <w:rsid w:val="00861444"/>
    <w:rsid w:val="00862E7C"/>
    <w:rsid w:val="0087411F"/>
    <w:rsid w:val="008770D9"/>
    <w:rsid w:val="008835BD"/>
    <w:rsid w:val="008A0EE4"/>
    <w:rsid w:val="008A2228"/>
    <w:rsid w:val="008B5F5A"/>
    <w:rsid w:val="008B7E8D"/>
    <w:rsid w:val="008D227A"/>
    <w:rsid w:val="008D51FD"/>
    <w:rsid w:val="008F661E"/>
    <w:rsid w:val="008F6AF5"/>
    <w:rsid w:val="008F70AF"/>
    <w:rsid w:val="00903C3B"/>
    <w:rsid w:val="0091698E"/>
    <w:rsid w:val="00916B55"/>
    <w:rsid w:val="009236A6"/>
    <w:rsid w:val="0092394D"/>
    <w:rsid w:val="00930468"/>
    <w:rsid w:val="009340D3"/>
    <w:rsid w:val="00941F05"/>
    <w:rsid w:val="0095581C"/>
    <w:rsid w:val="009632E5"/>
    <w:rsid w:val="00971EDC"/>
    <w:rsid w:val="00977165"/>
    <w:rsid w:val="00980F31"/>
    <w:rsid w:val="0098353C"/>
    <w:rsid w:val="009A2006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7BB"/>
    <w:rsid w:val="00A11CAF"/>
    <w:rsid w:val="00A2077D"/>
    <w:rsid w:val="00A34043"/>
    <w:rsid w:val="00A353DC"/>
    <w:rsid w:val="00A368A0"/>
    <w:rsid w:val="00A42C62"/>
    <w:rsid w:val="00A454B6"/>
    <w:rsid w:val="00A47FF6"/>
    <w:rsid w:val="00A67497"/>
    <w:rsid w:val="00A67B47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32233"/>
    <w:rsid w:val="00B405EE"/>
    <w:rsid w:val="00B432CC"/>
    <w:rsid w:val="00B4656A"/>
    <w:rsid w:val="00B57A57"/>
    <w:rsid w:val="00B61EE3"/>
    <w:rsid w:val="00B62EB6"/>
    <w:rsid w:val="00B65C90"/>
    <w:rsid w:val="00B67AA3"/>
    <w:rsid w:val="00B720C1"/>
    <w:rsid w:val="00B72E1C"/>
    <w:rsid w:val="00BA7427"/>
    <w:rsid w:val="00BB00A2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E7964"/>
    <w:rsid w:val="00BF47C7"/>
    <w:rsid w:val="00C02054"/>
    <w:rsid w:val="00C03B5E"/>
    <w:rsid w:val="00C112A9"/>
    <w:rsid w:val="00C14623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4167C"/>
    <w:rsid w:val="00C51078"/>
    <w:rsid w:val="00C5252B"/>
    <w:rsid w:val="00C71761"/>
    <w:rsid w:val="00C82372"/>
    <w:rsid w:val="00C97978"/>
    <w:rsid w:val="00CA23F2"/>
    <w:rsid w:val="00CB279E"/>
    <w:rsid w:val="00CB4470"/>
    <w:rsid w:val="00CB5B2A"/>
    <w:rsid w:val="00CB7844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18C4"/>
    <w:rsid w:val="00D87D8C"/>
    <w:rsid w:val="00D97EE5"/>
    <w:rsid w:val="00DA32F2"/>
    <w:rsid w:val="00DB3E09"/>
    <w:rsid w:val="00DB4514"/>
    <w:rsid w:val="00DC3C8E"/>
    <w:rsid w:val="00DC42CD"/>
    <w:rsid w:val="00DD4A1B"/>
    <w:rsid w:val="00E12C8F"/>
    <w:rsid w:val="00E27E1F"/>
    <w:rsid w:val="00E31F91"/>
    <w:rsid w:val="00E36541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C2CF7"/>
    <w:rsid w:val="00ED5954"/>
    <w:rsid w:val="00ED7A4D"/>
    <w:rsid w:val="00EE196B"/>
    <w:rsid w:val="00EE7C45"/>
    <w:rsid w:val="00EF09F8"/>
    <w:rsid w:val="00EF7D19"/>
    <w:rsid w:val="00F024BC"/>
    <w:rsid w:val="00F07182"/>
    <w:rsid w:val="00F13419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0EE5"/>
    <w:rsid w:val="00FA291A"/>
    <w:rsid w:val="00FA53FE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EE36-E486-433D-93F8-FE091659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4</cp:revision>
  <cp:lastPrinted>2023-03-31T07:50:00Z</cp:lastPrinted>
  <dcterms:created xsi:type="dcterms:W3CDTF">2023-12-13T04:11:00Z</dcterms:created>
  <dcterms:modified xsi:type="dcterms:W3CDTF">2023-12-27T09:57:00Z</dcterms:modified>
</cp:coreProperties>
</file>